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A1E" w:rsidRPr="00711CAE" w:rsidRDefault="000B4A1E" w:rsidP="000B4A1E">
      <w:pPr>
        <w:tabs>
          <w:tab w:val="left" w:pos="4253"/>
        </w:tabs>
        <w:spacing w:before="40"/>
        <w:jc w:val="center"/>
        <w:rPr>
          <w:rFonts w:ascii="Times New Roman" w:hAnsi="Times New Roman"/>
          <w:b/>
        </w:rPr>
      </w:pPr>
      <w:r w:rsidRPr="00711CAE"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702203515" r:id="rId9"/>
        </w:object>
      </w:r>
    </w:p>
    <w:p w:rsidR="000B4A1E" w:rsidRPr="00711CAE" w:rsidRDefault="000B4A1E" w:rsidP="000B4A1E">
      <w:pPr>
        <w:snapToGrid w:val="0"/>
        <w:ind w:right="424"/>
        <w:jc w:val="center"/>
        <w:rPr>
          <w:rFonts w:ascii="Times New Roman" w:hAnsi="Times New Roman"/>
          <w:b/>
          <w:sz w:val="26"/>
          <w:szCs w:val="26"/>
        </w:rPr>
      </w:pPr>
      <w:r w:rsidRPr="00711CAE">
        <w:rPr>
          <w:rFonts w:ascii="Times New Roman" w:hAnsi="Times New Roman"/>
          <w:b/>
          <w:sz w:val="24"/>
          <w:szCs w:val="24"/>
        </w:rPr>
        <w:t xml:space="preserve">  </w:t>
      </w:r>
      <w:r w:rsidRPr="00711CAE">
        <w:rPr>
          <w:rFonts w:ascii="Times New Roman" w:hAnsi="Times New Roman"/>
          <w:b/>
          <w:sz w:val="26"/>
          <w:szCs w:val="26"/>
        </w:rPr>
        <w:t xml:space="preserve">     У К Р А Ї Н А</w:t>
      </w:r>
    </w:p>
    <w:p w:rsidR="000B4A1E" w:rsidRPr="00711CAE" w:rsidRDefault="000B4A1E" w:rsidP="000B4A1E">
      <w:pPr>
        <w:pStyle w:val="4"/>
        <w:rPr>
          <w:b/>
          <w:sz w:val="26"/>
          <w:szCs w:val="26"/>
          <w:lang w:val="uk-UA"/>
        </w:rPr>
      </w:pPr>
      <w:r w:rsidRPr="00711CAE">
        <w:rPr>
          <w:b/>
          <w:sz w:val="26"/>
          <w:szCs w:val="26"/>
          <w:lang w:val="uk-UA"/>
        </w:rPr>
        <w:t xml:space="preserve">    МИКОЛАЇВСЬКА ОБЛАСТЬ</w:t>
      </w:r>
    </w:p>
    <w:p w:rsidR="000B4A1E" w:rsidRPr="00711CAE" w:rsidRDefault="000B4A1E" w:rsidP="000B4A1E">
      <w:pPr>
        <w:spacing w:before="120" w:line="340" w:lineRule="exact"/>
        <w:jc w:val="center"/>
        <w:rPr>
          <w:b/>
          <w:bCs/>
          <w:sz w:val="44"/>
          <w:szCs w:val="44"/>
        </w:rPr>
      </w:pPr>
      <w:r w:rsidRPr="00711CAE">
        <w:rPr>
          <w:b/>
          <w:bCs/>
          <w:sz w:val="44"/>
          <w:szCs w:val="44"/>
        </w:rPr>
        <w:t xml:space="preserve">Южноукраїнський міський голова  </w:t>
      </w:r>
    </w:p>
    <w:p w:rsidR="000B4A1E" w:rsidRPr="00711CAE" w:rsidRDefault="000B4A1E" w:rsidP="000B4A1E">
      <w:pPr>
        <w:spacing w:before="120" w:line="340" w:lineRule="exact"/>
        <w:jc w:val="center"/>
        <w:rPr>
          <w:b/>
          <w:bCs/>
          <w:sz w:val="44"/>
          <w:szCs w:val="44"/>
        </w:rPr>
      </w:pPr>
      <w:r w:rsidRPr="00711CAE">
        <w:rPr>
          <w:b/>
          <w:bCs/>
          <w:sz w:val="44"/>
          <w:szCs w:val="44"/>
        </w:rPr>
        <w:t xml:space="preserve">Р О З П О Р Я Д Ж Е Н </w:t>
      </w:r>
      <w:proofErr w:type="spellStart"/>
      <w:r w:rsidRPr="00711CAE">
        <w:rPr>
          <w:b/>
          <w:bCs/>
          <w:sz w:val="44"/>
          <w:szCs w:val="44"/>
        </w:rPr>
        <w:t>Н</w:t>
      </w:r>
      <w:proofErr w:type="spellEnd"/>
      <w:r w:rsidRPr="00711CAE">
        <w:rPr>
          <w:b/>
          <w:bCs/>
          <w:sz w:val="44"/>
          <w:szCs w:val="44"/>
        </w:rPr>
        <w:t xml:space="preserve"> Я</w:t>
      </w:r>
    </w:p>
    <w:p w:rsidR="000B4A1E" w:rsidRDefault="000B4A1E" w:rsidP="000B4A1E">
      <w:pPr>
        <w:spacing w:before="120" w:after="240" w:line="340" w:lineRule="exact"/>
        <w:rPr>
          <w:rFonts w:ascii="Times New Roman" w:hAnsi="Times New Roman"/>
        </w:rPr>
      </w:pPr>
      <w:r>
        <w:rPr>
          <w:rFonts w:ascii="Times New Roman" w:hAnsi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81280</wp:posOffset>
                </wp:positionV>
                <wp:extent cx="5553075" cy="0"/>
                <wp:effectExtent l="0" t="19050" r="952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  <a:noFill/>
                        <a:ln w="476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43469E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6.4pt" to="437.8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" strokeweight="3.75pt">
                <v:stroke linestyle="thickThin" joinstyle="miter"/>
              </v:line>
            </w:pict>
          </mc:Fallback>
        </mc:AlternateContent>
      </w:r>
      <w:r w:rsidRPr="00711CAE">
        <w:rPr>
          <w:rFonts w:ascii="Times New Roman" w:hAnsi="Times New Roman"/>
          <w:sz w:val="24"/>
          <w:szCs w:val="24"/>
        </w:rPr>
        <w:t>від</w:t>
      </w:r>
      <w:r w:rsidRPr="00711CAE">
        <w:rPr>
          <w:rFonts w:ascii="Times New Roman" w:hAnsi="Times New Roman"/>
        </w:rPr>
        <w:t xml:space="preserve">  «_</w:t>
      </w:r>
      <w:r w:rsidR="006C0EFD">
        <w:rPr>
          <w:rFonts w:ascii="Times New Roman" w:hAnsi="Times New Roman"/>
          <w:u w:val="single"/>
          <w:lang w:val="ru-RU"/>
        </w:rPr>
        <w:t>24</w:t>
      </w:r>
      <w:r w:rsidR="001F685C">
        <w:rPr>
          <w:rFonts w:ascii="Times New Roman" w:hAnsi="Times New Roman"/>
        </w:rPr>
        <w:t>_</w:t>
      </w:r>
      <w:r w:rsidRPr="00711CAE">
        <w:rPr>
          <w:rFonts w:ascii="Times New Roman" w:hAnsi="Times New Roman"/>
        </w:rPr>
        <w:t>» _</w:t>
      </w:r>
      <w:r w:rsidR="001F685C">
        <w:rPr>
          <w:rFonts w:ascii="Times New Roman" w:hAnsi="Times New Roman"/>
        </w:rPr>
        <w:t>__</w:t>
      </w:r>
      <w:r w:rsidR="006C0EFD">
        <w:rPr>
          <w:rFonts w:ascii="Times New Roman" w:hAnsi="Times New Roman"/>
          <w:u w:val="single"/>
          <w:lang w:val="ru-RU"/>
        </w:rPr>
        <w:t>12</w:t>
      </w:r>
      <w:r w:rsidR="001F685C">
        <w:rPr>
          <w:rFonts w:ascii="Times New Roman" w:hAnsi="Times New Roman"/>
        </w:rPr>
        <w:t>_</w:t>
      </w:r>
      <w:r w:rsidRPr="00711CAE">
        <w:rPr>
          <w:rFonts w:ascii="Times New Roman" w:hAnsi="Times New Roman"/>
        </w:rPr>
        <w:t xml:space="preserve">_ </w:t>
      </w:r>
      <w:r w:rsidRPr="00711CAE">
        <w:rPr>
          <w:rFonts w:ascii="Times New Roman" w:hAnsi="Times New Roman"/>
          <w:sz w:val="24"/>
          <w:szCs w:val="24"/>
        </w:rPr>
        <w:t>2021</w:t>
      </w:r>
      <w:r w:rsidRPr="00711CAE">
        <w:rPr>
          <w:rFonts w:ascii="Times New Roman" w:hAnsi="Times New Roman"/>
        </w:rPr>
        <w:t xml:space="preserve">   №  _</w:t>
      </w:r>
      <w:r w:rsidR="006C0EFD">
        <w:rPr>
          <w:rFonts w:ascii="Times New Roman" w:hAnsi="Times New Roman"/>
          <w:u w:val="single"/>
          <w:lang w:val="ru-RU"/>
        </w:rPr>
        <w:t>351-р</w:t>
      </w:r>
      <w:r w:rsidR="001F685C">
        <w:rPr>
          <w:rFonts w:ascii="Times New Roman" w:hAnsi="Times New Roman"/>
        </w:rPr>
        <w:t>_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5495"/>
        <w:gridCol w:w="534"/>
        <w:gridCol w:w="3860"/>
      </w:tblGrid>
      <w:tr w:rsidR="000B4A1E" w:rsidRPr="00711CAE" w:rsidTr="009D518E">
        <w:tc>
          <w:tcPr>
            <w:tcW w:w="5495" w:type="dxa"/>
            <w:shd w:val="clear" w:color="auto" w:fill="auto"/>
          </w:tcPr>
          <w:p w:rsidR="000B4A1E" w:rsidRDefault="000B4A1E" w:rsidP="009D518E">
            <w:pPr>
              <w:snapToGrid w:val="0"/>
              <w:ind w:right="-533"/>
              <w:rPr>
                <w:rFonts w:ascii="Times New Roman" w:hAnsi="Times New Roman"/>
                <w:sz w:val="24"/>
                <w:szCs w:val="24"/>
              </w:rPr>
            </w:pPr>
          </w:p>
          <w:p w:rsidR="000B4A1E" w:rsidRDefault="000B4A1E" w:rsidP="009D518E">
            <w:pPr>
              <w:snapToGrid w:val="0"/>
              <w:ind w:right="-1208"/>
              <w:rPr>
                <w:rFonts w:ascii="Times New Roman" w:hAnsi="Times New Roman"/>
                <w:sz w:val="24"/>
                <w:szCs w:val="24"/>
              </w:rPr>
            </w:pPr>
            <w:r w:rsidRPr="00711CAE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/>
                <w:sz w:val="24"/>
                <w:szCs w:val="24"/>
              </w:rPr>
              <w:t>заходи щодо</w:t>
            </w:r>
            <w:r w:rsidRPr="00711CAE">
              <w:rPr>
                <w:rFonts w:ascii="Times New Roman" w:hAnsi="Times New Roman"/>
                <w:sz w:val="24"/>
                <w:szCs w:val="24"/>
              </w:rPr>
              <w:t xml:space="preserve"> профілактики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пожеж, </w:t>
            </w:r>
          </w:p>
          <w:p w:rsidR="000B4A1E" w:rsidRDefault="000B4A1E" w:rsidP="009D518E">
            <w:pPr>
              <w:snapToGrid w:val="0"/>
              <w:ind w:right="-1208"/>
              <w:rPr>
                <w:rFonts w:ascii="Times New Roman" w:hAnsi="Times New Roman"/>
                <w:sz w:val="24"/>
                <w:szCs w:val="24"/>
              </w:rPr>
            </w:pPr>
            <w:r w:rsidRPr="00711CAE">
              <w:rPr>
                <w:rFonts w:ascii="Times New Roman" w:hAnsi="Times New Roman"/>
                <w:sz w:val="24"/>
                <w:szCs w:val="24"/>
              </w:rPr>
              <w:t>недопущення загибелі та травмування людей</w:t>
            </w:r>
          </w:p>
          <w:p w:rsidR="000B4A1E" w:rsidRDefault="000B4A1E" w:rsidP="009D518E">
            <w:pPr>
              <w:snapToGrid w:val="0"/>
              <w:ind w:right="-1208"/>
              <w:rPr>
                <w:rFonts w:ascii="Times New Roman" w:hAnsi="Times New Roman"/>
                <w:sz w:val="24"/>
                <w:szCs w:val="24"/>
              </w:rPr>
            </w:pPr>
            <w:r w:rsidRPr="00711CAE">
              <w:rPr>
                <w:rFonts w:ascii="Times New Roman" w:hAnsi="Times New Roman"/>
                <w:sz w:val="24"/>
                <w:szCs w:val="24"/>
              </w:rPr>
              <w:t xml:space="preserve">на адміністративній території </w:t>
            </w:r>
          </w:p>
          <w:p w:rsidR="000B4A1E" w:rsidRDefault="000B4A1E" w:rsidP="009D518E">
            <w:pPr>
              <w:snapToGrid w:val="0"/>
              <w:ind w:right="-1208"/>
              <w:rPr>
                <w:rFonts w:ascii="Times New Roman" w:hAnsi="Times New Roman"/>
                <w:sz w:val="24"/>
                <w:szCs w:val="24"/>
              </w:rPr>
            </w:pPr>
            <w:r w:rsidRPr="00711CAE">
              <w:rPr>
                <w:rFonts w:ascii="Times New Roman" w:hAnsi="Times New Roman"/>
                <w:sz w:val="24"/>
                <w:szCs w:val="24"/>
              </w:rPr>
              <w:t>Южноукраїнської міської територіальної громади</w:t>
            </w:r>
          </w:p>
          <w:p w:rsidR="000B4A1E" w:rsidRPr="00711CAE" w:rsidRDefault="000B4A1E" w:rsidP="009D518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:rsidR="000B4A1E" w:rsidRPr="00711CAE" w:rsidRDefault="000B4A1E" w:rsidP="009D518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  <w:shd w:val="clear" w:color="auto" w:fill="auto"/>
          </w:tcPr>
          <w:p w:rsidR="000B4A1E" w:rsidRPr="00711CAE" w:rsidRDefault="000B4A1E" w:rsidP="009D518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0B4A1E" w:rsidRPr="00D55CD7" w:rsidRDefault="000B4A1E" w:rsidP="000B4A1E">
      <w:pPr>
        <w:snapToGrid w:val="0"/>
        <w:spacing w:before="180" w:after="120"/>
        <w:jc w:val="both"/>
        <w:rPr>
          <w:rFonts w:ascii="Times New Roman" w:hAnsi="Times New Roman"/>
          <w:sz w:val="24"/>
          <w:szCs w:val="24"/>
        </w:rPr>
      </w:pPr>
      <w:r w:rsidRPr="00711CAE">
        <w:rPr>
          <w:rFonts w:ascii="Times New Roman" w:hAnsi="Times New Roman"/>
          <w:sz w:val="16"/>
          <w:szCs w:val="16"/>
        </w:rPr>
        <w:tab/>
      </w:r>
      <w:r w:rsidRPr="00711CAE">
        <w:rPr>
          <w:rFonts w:ascii="Times New Roman" w:hAnsi="Times New Roman"/>
          <w:sz w:val="24"/>
          <w:szCs w:val="24"/>
        </w:rPr>
        <w:t xml:space="preserve">Керуючись п.1, п.20 ч.4 ст.42  Закону України «Про місцеве самоврядування в Україні»,  відповідно до ч.2 ст.19 Кодексу цивільного захисту України, на виконання розпорядження голови Миколаївської обласної державної адміністрації від 13.10.2014 №340-р «Про посилення заходів профілактики щодо недопущення </w:t>
      </w:r>
      <w:r w:rsidR="00B668E1">
        <w:rPr>
          <w:rFonts w:ascii="Times New Roman" w:hAnsi="Times New Roman"/>
          <w:sz w:val="24"/>
          <w:szCs w:val="24"/>
        </w:rPr>
        <w:t>-</w:t>
      </w:r>
      <w:r w:rsidRPr="00711CAE">
        <w:rPr>
          <w:rFonts w:ascii="Times New Roman" w:hAnsi="Times New Roman"/>
          <w:sz w:val="24"/>
          <w:szCs w:val="24"/>
        </w:rPr>
        <w:t xml:space="preserve">запобігання загибелі та травмування людей під час надзвичайних ситуацій та подій, </w:t>
      </w:r>
      <w:r w:rsidRPr="00D55CD7">
        <w:rPr>
          <w:rFonts w:ascii="Times New Roman" w:hAnsi="Times New Roman"/>
          <w:sz w:val="24"/>
          <w:szCs w:val="24"/>
        </w:rPr>
        <w:t>пов’язаних із пожежами в житловому секторі на адміністративній території Южноукраїнської міської територіальної громади:</w:t>
      </w:r>
    </w:p>
    <w:p w:rsidR="000B4A1E" w:rsidRDefault="000B4A1E" w:rsidP="000B4A1E">
      <w:pPr>
        <w:widowControl w:val="0"/>
        <w:shd w:val="clear" w:color="auto" w:fill="FFFFFF"/>
        <w:tabs>
          <w:tab w:val="left" w:pos="840"/>
          <w:tab w:val="left" w:pos="993"/>
        </w:tabs>
        <w:autoSpaceDE w:val="0"/>
        <w:snapToGrid w:val="0"/>
        <w:ind w:right="57"/>
        <w:jc w:val="both"/>
        <w:rPr>
          <w:rFonts w:ascii="Times New Roman" w:hAnsi="Times New Roman"/>
          <w:sz w:val="24"/>
          <w:szCs w:val="24"/>
        </w:rPr>
      </w:pPr>
    </w:p>
    <w:p w:rsidR="00193CCE" w:rsidRDefault="000B4A1E" w:rsidP="000B4A1E">
      <w:pPr>
        <w:widowControl w:val="0"/>
        <w:shd w:val="clear" w:color="auto" w:fill="FFFFFF"/>
        <w:tabs>
          <w:tab w:val="left" w:pos="840"/>
          <w:tab w:val="left" w:pos="993"/>
        </w:tabs>
        <w:autoSpaceDE w:val="0"/>
        <w:snapToGrid w:val="0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</w:t>
      </w:r>
      <w:r w:rsidRPr="00D55CD7">
        <w:rPr>
          <w:rFonts w:ascii="Times New Roman" w:hAnsi="Times New Roman"/>
          <w:sz w:val="24"/>
          <w:szCs w:val="24"/>
        </w:rPr>
        <w:t xml:space="preserve">Доручити </w:t>
      </w:r>
      <w:r w:rsidR="0091292C">
        <w:rPr>
          <w:rFonts w:ascii="Times New Roman" w:hAnsi="Times New Roman"/>
          <w:sz w:val="24"/>
          <w:szCs w:val="24"/>
        </w:rPr>
        <w:t xml:space="preserve">управлінню </w:t>
      </w:r>
      <w:r w:rsidR="0091292C" w:rsidRPr="00D55CD7">
        <w:rPr>
          <w:rFonts w:ascii="Times New Roman" w:hAnsi="Times New Roman"/>
          <w:sz w:val="24"/>
          <w:szCs w:val="24"/>
        </w:rPr>
        <w:t>з питань надзвичайних ситуацій та взаємодії з правоохоронними органами Южноукраїнської міської ради (Колесников)</w:t>
      </w:r>
      <w:r w:rsidR="0091292C" w:rsidRPr="0091292C">
        <w:rPr>
          <w:rFonts w:ascii="Times New Roman" w:hAnsi="Times New Roman"/>
          <w:sz w:val="24"/>
          <w:szCs w:val="24"/>
        </w:rPr>
        <w:t xml:space="preserve"> </w:t>
      </w:r>
      <w:r w:rsidR="0091292C">
        <w:rPr>
          <w:rFonts w:ascii="Times New Roman" w:hAnsi="Times New Roman"/>
          <w:sz w:val="24"/>
          <w:szCs w:val="24"/>
        </w:rPr>
        <w:t xml:space="preserve">спільно з управлінням соціального захисту населення Южноукраїнської міської ради (Гехад) та рекомендувати </w:t>
      </w:r>
      <w:r w:rsidR="0091292C" w:rsidRPr="00D55CD7">
        <w:rPr>
          <w:iCs/>
          <w:sz w:val="24"/>
          <w:szCs w:val="24"/>
          <w:shd w:val="clear" w:color="auto" w:fill="FFFFFF"/>
        </w:rPr>
        <w:t xml:space="preserve">Вознесенському районному управлінню </w:t>
      </w:r>
      <w:r w:rsidR="0091292C" w:rsidRPr="00D55CD7">
        <w:rPr>
          <w:sz w:val="24"/>
        </w:rPr>
        <w:t xml:space="preserve">Головного управління Державної служби надзвичайних ситуацій України у </w:t>
      </w:r>
      <w:r w:rsidR="0091292C">
        <w:rPr>
          <w:sz w:val="24"/>
        </w:rPr>
        <w:t>Миколаївській області (</w:t>
      </w:r>
      <w:proofErr w:type="spellStart"/>
      <w:r w:rsidR="0091292C">
        <w:rPr>
          <w:sz w:val="24"/>
        </w:rPr>
        <w:t>Гуцалов</w:t>
      </w:r>
      <w:proofErr w:type="spellEnd"/>
      <w:r w:rsidR="0091292C">
        <w:rPr>
          <w:sz w:val="24"/>
        </w:rPr>
        <w:t>) п</w:t>
      </w:r>
      <w:r w:rsidR="0091292C" w:rsidRPr="00D55CD7">
        <w:rPr>
          <w:rFonts w:ascii="Times New Roman" w:hAnsi="Times New Roman"/>
          <w:sz w:val="24"/>
          <w:szCs w:val="24"/>
        </w:rPr>
        <w:t>роводити аналіз стану безпеки життєдіяльності населення на адміністративній території Южноукраїнської</w:t>
      </w:r>
      <w:r w:rsidR="0091292C">
        <w:rPr>
          <w:rFonts w:ascii="Times New Roman" w:hAnsi="Times New Roman"/>
          <w:sz w:val="24"/>
          <w:szCs w:val="24"/>
        </w:rPr>
        <w:t xml:space="preserve"> міської територіальної громади, </w:t>
      </w:r>
      <w:r w:rsidR="001253AD">
        <w:rPr>
          <w:rFonts w:ascii="Times New Roman" w:hAnsi="Times New Roman"/>
          <w:sz w:val="24"/>
          <w:szCs w:val="24"/>
        </w:rPr>
        <w:t xml:space="preserve">щорічно </w:t>
      </w:r>
      <w:r w:rsidR="0091292C">
        <w:rPr>
          <w:rFonts w:ascii="Times New Roman" w:hAnsi="Times New Roman"/>
          <w:sz w:val="24"/>
          <w:szCs w:val="24"/>
        </w:rPr>
        <w:t>заслухову</w:t>
      </w:r>
      <w:r w:rsidR="001F685C">
        <w:rPr>
          <w:rFonts w:ascii="Times New Roman" w:hAnsi="Times New Roman"/>
          <w:sz w:val="24"/>
          <w:szCs w:val="24"/>
        </w:rPr>
        <w:t>ват</w:t>
      </w:r>
      <w:r w:rsidR="0091292C">
        <w:rPr>
          <w:rFonts w:ascii="Times New Roman" w:hAnsi="Times New Roman"/>
          <w:sz w:val="24"/>
          <w:szCs w:val="24"/>
        </w:rPr>
        <w:t xml:space="preserve">и </w:t>
      </w:r>
      <w:r w:rsidR="001253AD">
        <w:rPr>
          <w:rFonts w:ascii="Times New Roman" w:hAnsi="Times New Roman"/>
          <w:sz w:val="24"/>
          <w:szCs w:val="24"/>
        </w:rPr>
        <w:t xml:space="preserve">результати проведеної роботи на </w:t>
      </w:r>
      <w:r w:rsidR="00193CCE">
        <w:rPr>
          <w:rFonts w:ascii="Times New Roman" w:hAnsi="Times New Roman"/>
          <w:sz w:val="24"/>
          <w:szCs w:val="24"/>
        </w:rPr>
        <w:t>міському координаційному комітет</w:t>
      </w:r>
      <w:r w:rsidR="003E7C66">
        <w:rPr>
          <w:rFonts w:ascii="Times New Roman" w:hAnsi="Times New Roman"/>
          <w:sz w:val="24"/>
          <w:szCs w:val="24"/>
        </w:rPr>
        <w:t>і</w:t>
      </w:r>
      <w:r w:rsidR="00193CCE">
        <w:rPr>
          <w:rFonts w:ascii="Times New Roman" w:hAnsi="Times New Roman"/>
          <w:sz w:val="24"/>
          <w:szCs w:val="24"/>
        </w:rPr>
        <w:t xml:space="preserve"> з питань безп</w:t>
      </w:r>
      <w:r w:rsidR="001253AD">
        <w:rPr>
          <w:rFonts w:ascii="Times New Roman" w:hAnsi="Times New Roman"/>
          <w:sz w:val="24"/>
          <w:szCs w:val="24"/>
        </w:rPr>
        <w:t xml:space="preserve">ечної життєдіяльності населення (Дроздова). </w:t>
      </w:r>
    </w:p>
    <w:p w:rsidR="00B0669B" w:rsidRDefault="00B0669B" w:rsidP="000B4A1E">
      <w:pPr>
        <w:widowControl w:val="0"/>
        <w:shd w:val="clear" w:color="auto" w:fill="FFFFFF"/>
        <w:tabs>
          <w:tab w:val="left" w:pos="840"/>
          <w:tab w:val="left" w:pos="993"/>
        </w:tabs>
        <w:autoSpaceDE w:val="0"/>
        <w:snapToGrid w:val="0"/>
        <w:ind w:right="57"/>
        <w:jc w:val="both"/>
        <w:rPr>
          <w:rFonts w:ascii="Times New Roman" w:hAnsi="Times New Roman"/>
          <w:sz w:val="24"/>
          <w:szCs w:val="24"/>
        </w:rPr>
      </w:pPr>
    </w:p>
    <w:p w:rsidR="008B4118" w:rsidRDefault="008B4118" w:rsidP="000F7C13">
      <w:pPr>
        <w:tabs>
          <w:tab w:val="left" w:pos="993"/>
        </w:tabs>
        <w:spacing w:after="120"/>
        <w:ind w:left="212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</w:t>
      </w:r>
      <w:r w:rsidRPr="00972BFE">
        <w:rPr>
          <w:rFonts w:ascii="Times New Roman" w:hAnsi="Times New Roman"/>
          <w:color w:val="000000"/>
          <w:sz w:val="24"/>
          <w:szCs w:val="24"/>
        </w:rPr>
        <w:t>Термін: щороку до 20 грудня</w:t>
      </w:r>
    </w:p>
    <w:p w:rsidR="001253AD" w:rsidRDefault="001253AD" w:rsidP="000B4A1E">
      <w:pPr>
        <w:widowControl w:val="0"/>
        <w:shd w:val="clear" w:color="auto" w:fill="FFFFFF"/>
        <w:tabs>
          <w:tab w:val="left" w:pos="840"/>
          <w:tab w:val="left" w:pos="993"/>
        </w:tabs>
        <w:autoSpaceDE w:val="0"/>
        <w:snapToGrid w:val="0"/>
        <w:ind w:right="57"/>
        <w:jc w:val="both"/>
        <w:rPr>
          <w:sz w:val="24"/>
        </w:rPr>
      </w:pPr>
      <w:r>
        <w:rPr>
          <w:rFonts w:ascii="Times New Roman" w:hAnsi="Times New Roman"/>
          <w:sz w:val="24"/>
          <w:szCs w:val="24"/>
        </w:rPr>
        <w:tab/>
        <w:t xml:space="preserve">2. </w:t>
      </w:r>
      <w:r w:rsidR="003E7C66" w:rsidRPr="00D55CD7">
        <w:rPr>
          <w:rFonts w:ascii="Times New Roman" w:hAnsi="Times New Roman"/>
          <w:sz w:val="24"/>
          <w:szCs w:val="24"/>
        </w:rPr>
        <w:t xml:space="preserve">Доручити </w:t>
      </w:r>
      <w:r w:rsidR="003E7C66">
        <w:rPr>
          <w:rFonts w:ascii="Times New Roman" w:hAnsi="Times New Roman"/>
          <w:sz w:val="24"/>
          <w:szCs w:val="24"/>
        </w:rPr>
        <w:t xml:space="preserve">управлінню </w:t>
      </w:r>
      <w:r w:rsidR="003E7C66" w:rsidRPr="00D55CD7">
        <w:rPr>
          <w:rFonts w:ascii="Times New Roman" w:hAnsi="Times New Roman"/>
          <w:sz w:val="24"/>
          <w:szCs w:val="24"/>
        </w:rPr>
        <w:t>з питань надзвичайних ситуацій та взаємодії з правоохоронними органами Южноукраїнської міської ради (Колесников)</w:t>
      </w:r>
      <w:r w:rsidR="003E7C66">
        <w:rPr>
          <w:rFonts w:ascii="Times New Roman" w:hAnsi="Times New Roman"/>
          <w:sz w:val="24"/>
          <w:szCs w:val="24"/>
        </w:rPr>
        <w:t xml:space="preserve"> та рекомендувати </w:t>
      </w:r>
      <w:r w:rsidR="003E7C66" w:rsidRPr="00D55CD7">
        <w:rPr>
          <w:iCs/>
          <w:sz w:val="24"/>
          <w:szCs w:val="24"/>
          <w:shd w:val="clear" w:color="auto" w:fill="FFFFFF"/>
        </w:rPr>
        <w:t xml:space="preserve">Вознесенському районному управлінню </w:t>
      </w:r>
      <w:r w:rsidR="003E7C66" w:rsidRPr="00D55CD7">
        <w:rPr>
          <w:sz w:val="24"/>
        </w:rPr>
        <w:t xml:space="preserve">Головного управління Державної служби надзвичайних ситуацій України у </w:t>
      </w:r>
      <w:r w:rsidR="003E7C66">
        <w:rPr>
          <w:sz w:val="24"/>
        </w:rPr>
        <w:t>Миколаївській області (</w:t>
      </w:r>
      <w:proofErr w:type="spellStart"/>
      <w:r w:rsidR="003E7C66">
        <w:rPr>
          <w:sz w:val="24"/>
        </w:rPr>
        <w:t>Гуцалов</w:t>
      </w:r>
      <w:proofErr w:type="spellEnd"/>
      <w:r w:rsidR="003E7C66">
        <w:rPr>
          <w:sz w:val="24"/>
        </w:rPr>
        <w:t xml:space="preserve">) щорічно розробляти </w:t>
      </w:r>
      <w:r w:rsidR="00A9358B">
        <w:rPr>
          <w:sz w:val="24"/>
        </w:rPr>
        <w:t xml:space="preserve">План </w:t>
      </w:r>
      <w:r w:rsidR="003E7C66">
        <w:rPr>
          <w:sz w:val="24"/>
        </w:rPr>
        <w:t>заход</w:t>
      </w:r>
      <w:r w:rsidR="00A9358B">
        <w:rPr>
          <w:sz w:val="24"/>
        </w:rPr>
        <w:t>ів</w:t>
      </w:r>
      <w:r w:rsidR="003E7C66">
        <w:rPr>
          <w:sz w:val="24"/>
        </w:rPr>
        <w:t xml:space="preserve"> </w:t>
      </w:r>
      <w:r w:rsidR="00A9358B">
        <w:rPr>
          <w:sz w:val="24"/>
        </w:rPr>
        <w:t>щодо забезпечення пожежної безпеки на адміністративній території Южноукраїнської міської територіальної громади.</w:t>
      </w:r>
    </w:p>
    <w:p w:rsidR="00B0669B" w:rsidRDefault="00B0669B" w:rsidP="00B0669B">
      <w:pPr>
        <w:tabs>
          <w:tab w:val="left" w:pos="993"/>
        </w:tabs>
        <w:spacing w:after="120"/>
        <w:ind w:left="2126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</w:t>
      </w:r>
    </w:p>
    <w:p w:rsidR="00B0669B" w:rsidRDefault="00B0669B" w:rsidP="00B0669B">
      <w:pPr>
        <w:tabs>
          <w:tab w:val="left" w:pos="993"/>
        </w:tabs>
        <w:spacing w:after="120"/>
        <w:ind w:left="2126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</w:t>
      </w:r>
      <w:r w:rsidRPr="00972BFE">
        <w:rPr>
          <w:rFonts w:ascii="Times New Roman" w:hAnsi="Times New Roman"/>
          <w:color w:val="000000"/>
          <w:sz w:val="24"/>
          <w:szCs w:val="24"/>
        </w:rPr>
        <w:t>Термін: щороку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8B4118" w:rsidRDefault="00B0669B" w:rsidP="00B0669B">
      <w:pPr>
        <w:tabs>
          <w:tab w:val="left" w:pos="840"/>
          <w:tab w:val="left" w:pos="993"/>
        </w:tabs>
        <w:spacing w:before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</w:rPr>
        <w:tab/>
        <w:t xml:space="preserve">3. </w:t>
      </w:r>
      <w:r w:rsidR="008B4118">
        <w:rPr>
          <w:rFonts w:ascii="Times New Roman" w:hAnsi="Times New Roman"/>
          <w:color w:val="000000"/>
          <w:sz w:val="24"/>
          <w:szCs w:val="24"/>
        </w:rPr>
        <w:t xml:space="preserve">Доручити </w:t>
      </w:r>
      <w:r w:rsidR="003D046E">
        <w:rPr>
          <w:rFonts w:ascii="Times New Roman" w:hAnsi="Times New Roman"/>
          <w:color w:val="000000"/>
          <w:sz w:val="24"/>
          <w:szCs w:val="24"/>
        </w:rPr>
        <w:t xml:space="preserve">управлінню </w:t>
      </w:r>
      <w:r w:rsidR="003D046E">
        <w:rPr>
          <w:rFonts w:ascii="Times New Roman" w:hAnsi="Times New Roman"/>
          <w:sz w:val="24"/>
          <w:szCs w:val="24"/>
        </w:rPr>
        <w:t>соціального захисту населення Южноукраїнської міської ради (Гехад)</w:t>
      </w:r>
      <w:r w:rsidR="008B411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8B4118" w:rsidRPr="00CB4FBE">
        <w:rPr>
          <w:rFonts w:ascii="Times New Roman" w:hAnsi="Times New Roman"/>
          <w:sz w:val="24"/>
          <w:szCs w:val="24"/>
        </w:rPr>
        <w:t>Южноукраїнському</w:t>
      </w:r>
      <w:proofErr w:type="spellEnd"/>
      <w:r w:rsidR="008B4118" w:rsidRPr="00CB4FBE">
        <w:rPr>
          <w:rFonts w:ascii="Times New Roman" w:hAnsi="Times New Roman"/>
          <w:sz w:val="24"/>
          <w:szCs w:val="24"/>
        </w:rPr>
        <w:t xml:space="preserve"> міському центру соціальних служб (</w:t>
      </w:r>
      <w:proofErr w:type="spellStart"/>
      <w:r w:rsidR="008B4118" w:rsidRPr="00CB4FBE">
        <w:rPr>
          <w:rFonts w:ascii="Times New Roman" w:hAnsi="Times New Roman"/>
          <w:sz w:val="24"/>
          <w:szCs w:val="24"/>
        </w:rPr>
        <w:t>Дизик</w:t>
      </w:r>
      <w:proofErr w:type="spellEnd"/>
      <w:r w:rsidR="008B4118" w:rsidRPr="00CB4FBE">
        <w:rPr>
          <w:rFonts w:ascii="Times New Roman" w:hAnsi="Times New Roman"/>
          <w:sz w:val="24"/>
          <w:szCs w:val="24"/>
        </w:rPr>
        <w:t>)</w:t>
      </w:r>
      <w:r w:rsidR="008B4118">
        <w:rPr>
          <w:rFonts w:ascii="Times New Roman" w:hAnsi="Times New Roman"/>
          <w:color w:val="000000"/>
          <w:sz w:val="24"/>
          <w:szCs w:val="24"/>
        </w:rPr>
        <w:t xml:space="preserve"> та </w:t>
      </w:r>
      <w:r w:rsidR="008B4118" w:rsidRPr="00CB4FBE">
        <w:rPr>
          <w:rFonts w:ascii="Times New Roman" w:hAnsi="Times New Roman"/>
          <w:sz w:val="24"/>
          <w:szCs w:val="24"/>
        </w:rPr>
        <w:t>службі у справах дітей Южноукраїнської міської ради (Гопкал) поновити списки</w:t>
      </w:r>
      <w:r w:rsidR="008B4118">
        <w:rPr>
          <w:rFonts w:ascii="Times New Roman" w:hAnsi="Times New Roman"/>
          <w:color w:val="000000"/>
          <w:sz w:val="24"/>
          <w:szCs w:val="24"/>
        </w:rPr>
        <w:t xml:space="preserve"> соціально незахищених громадян (самотніх осіб похилого віку, </w:t>
      </w:r>
      <w:r w:rsidR="00672170">
        <w:rPr>
          <w:rFonts w:ascii="Times New Roman" w:hAnsi="Times New Roman"/>
          <w:color w:val="000000"/>
          <w:sz w:val="24"/>
          <w:szCs w:val="24"/>
        </w:rPr>
        <w:t>осіб з інвалідністю</w:t>
      </w:r>
      <w:r w:rsidR="0007339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0259A">
        <w:rPr>
          <w:rFonts w:ascii="Times New Roman" w:hAnsi="Times New Roman"/>
          <w:color w:val="000000"/>
          <w:sz w:val="24"/>
          <w:szCs w:val="24"/>
        </w:rPr>
        <w:lastRenderedPageBreak/>
        <w:t>б</w:t>
      </w:r>
      <w:r w:rsidR="008B4118">
        <w:rPr>
          <w:rFonts w:ascii="Times New Roman" w:hAnsi="Times New Roman"/>
          <w:color w:val="000000"/>
          <w:sz w:val="24"/>
          <w:szCs w:val="24"/>
        </w:rPr>
        <w:t>агатодітних і</w:t>
      </w:r>
      <w:r w:rsidR="00672170">
        <w:rPr>
          <w:rFonts w:ascii="Times New Roman" w:hAnsi="Times New Roman"/>
          <w:color w:val="000000"/>
          <w:sz w:val="24"/>
          <w:szCs w:val="24"/>
        </w:rPr>
        <w:t xml:space="preserve"> неблагополучних сімей, </w:t>
      </w:r>
      <w:r w:rsidR="008B4118">
        <w:rPr>
          <w:rFonts w:ascii="Times New Roman" w:hAnsi="Times New Roman"/>
          <w:color w:val="000000"/>
          <w:sz w:val="24"/>
          <w:szCs w:val="24"/>
        </w:rPr>
        <w:t>що перебувають у складних життєвих обставинах).</w:t>
      </w:r>
    </w:p>
    <w:p w:rsidR="008B4118" w:rsidRDefault="008B4118" w:rsidP="008B4118">
      <w:pPr>
        <w:tabs>
          <w:tab w:val="left" w:pos="993"/>
        </w:tabs>
        <w:spacing w:after="120"/>
        <w:ind w:left="2126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972BFE">
        <w:rPr>
          <w:rFonts w:ascii="Times New Roman" w:hAnsi="Times New Roman"/>
          <w:color w:val="000000"/>
          <w:sz w:val="24"/>
          <w:szCs w:val="24"/>
        </w:rPr>
        <w:t xml:space="preserve">Термін: щороку до 20 </w:t>
      </w:r>
      <w:r w:rsidR="00D90232" w:rsidRPr="00972BFE">
        <w:rPr>
          <w:rFonts w:ascii="Times New Roman" w:hAnsi="Times New Roman"/>
          <w:color w:val="000000"/>
          <w:sz w:val="24"/>
          <w:szCs w:val="24"/>
        </w:rPr>
        <w:t>грудня</w:t>
      </w:r>
    </w:p>
    <w:p w:rsidR="00CF3E6D" w:rsidRDefault="00672170" w:rsidP="00820EF1">
      <w:pPr>
        <w:widowControl w:val="0"/>
        <w:shd w:val="clear" w:color="auto" w:fill="FFFFFF"/>
        <w:tabs>
          <w:tab w:val="left" w:pos="840"/>
          <w:tab w:val="left" w:pos="993"/>
        </w:tabs>
        <w:autoSpaceDE w:val="0"/>
        <w:snapToGrid w:val="0"/>
        <w:ind w:right="57"/>
        <w:jc w:val="both"/>
        <w:rPr>
          <w:sz w:val="24"/>
        </w:rPr>
      </w:pPr>
      <w:r>
        <w:rPr>
          <w:rFonts w:ascii="Times New Roman" w:hAnsi="Times New Roman"/>
          <w:sz w:val="24"/>
          <w:szCs w:val="24"/>
        </w:rPr>
        <w:tab/>
        <w:t xml:space="preserve">4. </w:t>
      </w:r>
      <w:r w:rsidR="00E27C14">
        <w:rPr>
          <w:rFonts w:ascii="Times New Roman" w:hAnsi="Times New Roman"/>
          <w:sz w:val="24"/>
          <w:szCs w:val="24"/>
        </w:rPr>
        <w:t xml:space="preserve">Рекомендувати </w:t>
      </w:r>
      <w:r w:rsidR="00E27C14" w:rsidRPr="00D55CD7">
        <w:rPr>
          <w:iCs/>
          <w:sz w:val="24"/>
          <w:szCs w:val="24"/>
          <w:shd w:val="clear" w:color="auto" w:fill="FFFFFF"/>
        </w:rPr>
        <w:t xml:space="preserve">Вознесенському районному управлінню </w:t>
      </w:r>
      <w:r w:rsidR="00E27C14" w:rsidRPr="00D55CD7">
        <w:rPr>
          <w:sz w:val="24"/>
        </w:rPr>
        <w:t xml:space="preserve">Головного управління Державної служби надзвичайних ситуацій України у </w:t>
      </w:r>
      <w:r w:rsidR="00E27C14">
        <w:rPr>
          <w:sz w:val="24"/>
        </w:rPr>
        <w:t>Миколаївській області (</w:t>
      </w:r>
      <w:proofErr w:type="spellStart"/>
      <w:r w:rsidR="00E27C14">
        <w:rPr>
          <w:sz w:val="24"/>
        </w:rPr>
        <w:t>Гуцалов</w:t>
      </w:r>
      <w:proofErr w:type="spellEnd"/>
      <w:r w:rsidR="00E27C14">
        <w:rPr>
          <w:sz w:val="24"/>
        </w:rPr>
        <w:t xml:space="preserve">) </w:t>
      </w:r>
      <w:r w:rsidR="00820EF1">
        <w:rPr>
          <w:sz w:val="24"/>
        </w:rPr>
        <w:t xml:space="preserve">за участі управління </w:t>
      </w:r>
      <w:r w:rsidR="00820EF1">
        <w:rPr>
          <w:rFonts w:ascii="Times New Roman" w:hAnsi="Times New Roman"/>
          <w:sz w:val="24"/>
          <w:szCs w:val="24"/>
        </w:rPr>
        <w:t>соціального захисту населення Южноукраїнської міської ради (Гехад)</w:t>
      </w:r>
      <w:r w:rsidR="00CF3E6D">
        <w:rPr>
          <w:rFonts w:ascii="Times New Roman" w:hAnsi="Times New Roman"/>
          <w:sz w:val="24"/>
          <w:szCs w:val="24"/>
        </w:rPr>
        <w:t xml:space="preserve">, </w:t>
      </w:r>
      <w:r w:rsidR="00820EF1" w:rsidRPr="009E0A7F">
        <w:rPr>
          <w:sz w:val="24"/>
        </w:rPr>
        <w:t>комунального закладу «Територіальний центр соціального обслуговування (надання соціальних послуг) Южноукраїнської міської територіальної громади»</w:t>
      </w:r>
      <w:r w:rsidR="00CF3E6D">
        <w:rPr>
          <w:sz w:val="24"/>
        </w:rPr>
        <w:t xml:space="preserve"> (</w:t>
      </w:r>
      <w:proofErr w:type="spellStart"/>
      <w:r w:rsidR="00CF3E6D">
        <w:rPr>
          <w:sz w:val="24"/>
        </w:rPr>
        <w:t>Богачова</w:t>
      </w:r>
      <w:proofErr w:type="spellEnd"/>
      <w:r w:rsidR="00CF3E6D">
        <w:rPr>
          <w:sz w:val="24"/>
        </w:rPr>
        <w:t>)</w:t>
      </w:r>
      <w:r w:rsidR="00820EF1" w:rsidRPr="009E0A7F">
        <w:rPr>
          <w:sz w:val="24"/>
        </w:rPr>
        <w:t xml:space="preserve">, </w:t>
      </w:r>
      <w:r w:rsidR="00F93C3A">
        <w:rPr>
          <w:sz w:val="24"/>
        </w:rPr>
        <w:t>Южноукраїнського</w:t>
      </w:r>
      <w:r w:rsidR="00820EF1" w:rsidRPr="009E0A7F">
        <w:rPr>
          <w:sz w:val="24"/>
        </w:rPr>
        <w:t xml:space="preserve"> місько</w:t>
      </w:r>
      <w:r w:rsidR="00F93C3A">
        <w:rPr>
          <w:sz w:val="24"/>
        </w:rPr>
        <w:t xml:space="preserve">го </w:t>
      </w:r>
      <w:r w:rsidR="00820EF1" w:rsidRPr="009E0A7F">
        <w:rPr>
          <w:sz w:val="24"/>
        </w:rPr>
        <w:t>центру соціальних служб (</w:t>
      </w:r>
      <w:proofErr w:type="spellStart"/>
      <w:r w:rsidR="00820EF1" w:rsidRPr="009E0A7F">
        <w:rPr>
          <w:sz w:val="24"/>
        </w:rPr>
        <w:t>Дизик</w:t>
      </w:r>
      <w:proofErr w:type="spellEnd"/>
      <w:r w:rsidR="00820EF1" w:rsidRPr="009E0A7F">
        <w:rPr>
          <w:sz w:val="24"/>
        </w:rPr>
        <w:t xml:space="preserve">), служби у справах дітей Южноукраїнської міської ради (Гопкал), </w:t>
      </w:r>
      <w:r w:rsidR="00CF3E6D">
        <w:rPr>
          <w:sz w:val="24"/>
        </w:rPr>
        <w:t xml:space="preserve">некомерційного комунального підприємства </w:t>
      </w:r>
      <w:r w:rsidR="00C23BDB" w:rsidRPr="0004268E">
        <w:rPr>
          <w:sz w:val="24"/>
        </w:rPr>
        <w:t>«Южноукраїнський міський центр первинної медико-санітарної допомоги»</w:t>
      </w:r>
      <w:r w:rsidR="00C23BDB">
        <w:rPr>
          <w:sz w:val="24"/>
        </w:rPr>
        <w:t xml:space="preserve"> (Мірошник), </w:t>
      </w:r>
      <w:r w:rsidR="00C23BDB" w:rsidRPr="009E0A7F">
        <w:rPr>
          <w:sz w:val="24"/>
        </w:rPr>
        <w:t>Южноукраїнського відділення поліції №3 Вознесенського районного управління поліції ГУНП України у Миколаївській області (</w:t>
      </w:r>
      <w:proofErr w:type="spellStart"/>
      <w:r w:rsidR="00C23BDB" w:rsidRPr="009E0A7F">
        <w:rPr>
          <w:sz w:val="24"/>
        </w:rPr>
        <w:t>Прокудін</w:t>
      </w:r>
      <w:proofErr w:type="spellEnd"/>
      <w:r w:rsidR="00C23BDB" w:rsidRPr="009E0A7F">
        <w:rPr>
          <w:sz w:val="24"/>
        </w:rPr>
        <w:t>)</w:t>
      </w:r>
      <w:r w:rsidR="00C23BDB">
        <w:rPr>
          <w:sz w:val="24"/>
        </w:rPr>
        <w:t xml:space="preserve"> та </w:t>
      </w:r>
      <w:r w:rsidR="00820EF1" w:rsidRPr="009E0A7F">
        <w:rPr>
          <w:sz w:val="24"/>
        </w:rPr>
        <w:t xml:space="preserve">представників </w:t>
      </w:r>
      <w:r w:rsidR="004726FC">
        <w:rPr>
          <w:sz w:val="24"/>
        </w:rPr>
        <w:t>житлово-комунальних підприємств:</w:t>
      </w:r>
    </w:p>
    <w:p w:rsidR="004726FC" w:rsidRDefault="004726FC" w:rsidP="004726FC">
      <w:pPr>
        <w:widowControl w:val="0"/>
        <w:shd w:val="clear" w:color="auto" w:fill="FFFFFF"/>
        <w:tabs>
          <w:tab w:val="left" w:pos="840"/>
          <w:tab w:val="left" w:pos="993"/>
        </w:tabs>
        <w:autoSpaceDE w:val="0"/>
        <w:snapToGrid w:val="0"/>
        <w:ind w:right="57"/>
        <w:jc w:val="both"/>
        <w:rPr>
          <w:sz w:val="24"/>
        </w:rPr>
      </w:pPr>
      <w:r>
        <w:rPr>
          <w:sz w:val="24"/>
        </w:rPr>
        <w:tab/>
      </w:r>
    </w:p>
    <w:p w:rsidR="004726FC" w:rsidRPr="00CE23B5" w:rsidRDefault="004726FC" w:rsidP="004726FC">
      <w:pPr>
        <w:widowControl w:val="0"/>
        <w:shd w:val="clear" w:color="auto" w:fill="FFFFFF"/>
        <w:tabs>
          <w:tab w:val="left" w:pos="840"/>
          <w:tab w:val="left" w:pos="993"/>
        </w:tabs>
        <w:autoSpaceDE w:val="0"/>
        <w:snapToGrid w:val="0"/>
        <w:ind w:right="57"/>
        <w:jc w:val="both"/>
        <w:rPr>
          <w:sz w:val="24"/>
        </w:rPr>
      </w:pPr>
      <w:r>
        <w:rPr>
          <w:sz w:val="24"/>
        </w:rPr>
        <w:tab/>
        <w:t xml:space="preserve">4.1. </w:t>
      </w:r>
      <w:r w:rsidRPr="00794EBA">
        <w:rPr>
          <w:rFonts w:ascii="Times New Roman" w:hAnsi="Times New Roman"/>
          <w:sz w:val="24"/>
          <w:szCs w:val="24"/>
        </w:rPr>
        <w:t xml:space="preserve">Здійснювати </w:t>
      </w:r>
      <w:r w:rsidRPr="00CE23B5">
        <w:rPr>
          <w:sz w:val="24"/>
        </w:rPr>
        <w:t>проведення обстежень (огляду) житла самотніх осіб похилого віку, осіб з інвалідністю, багатодітних та неблагонадійних сімей і громадян, що потребують соціальної підтримки, зі складанням відповідних актів.</w:t>
      </w:r>
    </w:p>
    <w:p w:rsidR="002C5392" w:rsidRPr="00CE23B5" w:rsidRDefault="002C5392" w:rsidP="00E4637B">
      <w:pPr>
        <w:tabs>
          <w:tab w:val="left" w:pos="993"/>
        </w:tabs>
        <w:spacing w:after="120"/>
        <w:ind w:left="2126"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55165" w:rsidRPr="00CE23B5" w:rsidRDefault="002A0818" w:rsidP="00E4637B">
      <w:pPr>
        <w:tabs>
          <w:tab w:val="left" w:pos="993"/>
        </w:tabs>
        <w:spacing w:after="120"/>
        <w:ind w:left="2126"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</w:t>
      </w:r>
      <w:r w:rsidR="00555165" w:rsidRPr="00CE23B5">
        <w:rPr>
          <w:rFonts w:ascii="Times New Roman" w:hAnsi="Times New Roman"/>
          <w:color w:val="000000"/>
          <w:sz w:val="24"/>
          <w:szCs w:val="24"/>
        </w:rPr>
        <w:t xml:space="preserve">Термін: </w:t>
      </w:r>
      <w:r w:rsidR="00CE23B5" w:rsidRPr="00CE23B5">
        <w:rPr>
          <w:rFonts w:ascii="Times New Roman" w:hAnsi="Times New Roman"/>
          <w:color w:val="000000"/>
          <w:sz w:val="24"/>
          <w:szCs w:val="24"/>
        </w:rPr>
        <w:t>постійно</w:t>
      </w:r>
    </w:p>
    <w:p w:rsidR="004726FC" w:rsidRPr="00CE23B5" w:rsidRDefault="004726FC" w:rsidP="004726FC">
      <w:pPr>
        <w:widowControl w:val="0"/>
        <w:shd w:val="clear" w:color="auto" w:fill="FFFFFF"/>
        <w:tabs>
          <w:tab w:val="left" w:pos="840"/>
          <w:tab w:val="left" w:pos="993"/>
        </w:tabs>
        <w:autoSpaceDE w:val="0"/>
        <w:snapToGrid w:val="0"/>
        <w:ind w:right="57"/>
        <w:jc w:val="both"/>
        <w:rPr>
          <w:rFonts w:ascii="Times New Roman" w:hAnsi="Times New Roman"/>
          <w:sz w:val="24"/>
          <w:szCs w:val="24"/>
        </w:rPr>
      </w:pPr>
      <w:r w:rsidRPr="00CE23B5">
        <w:rPr>
          <w:sz w:val="24"/>
        </w:rPr>
        <w:tab/>
        <w:t xml:space="preserve">4.2. </w:t>
      </w:r>
      <w:r w:rsidRPr="00CE23B5">
        <w:rPr>
          <w:rFonts w:ascii="Times New Roman" w:hAnsi="Times New Roman"/>
          <w:sz w:val="24"/>
          <w:szCs w:val="24"/>
        </w:rPr>
        <w:t>Забезпечити через засоби масової інформації, проведення інформаційно-роз’яснювальної роботи з навчання населення заходам безпеки при надзвичайних ситуаціях</w:t>
      </w:r>
      <w:r w:rsidR="00DF54DE" w:rsidRPr="00CE23B5">
        <w:rPr>
          <w:rFonts w:ascii="Times New Roman" w:hAnsi="Times New Roman"/>
          <w:sz w:val="24"/>
          <w:szCs w:val="24"/>
        </w:rPr>
        <w:t xml:space="preserve"> під час пожеж</w:t>
      </w:r>
      <w:r w:rsidRPr="00CE23B5">
        <w:rPr>
          <w:rFonts w:ascii="Times New Roman" w:hAnsi="Times New Roman"/>
          <w:sz w:val="24"/>
          <w:szCs w:val="24"/>
        </w:rPr>
        <w:t xml:space="preserve">. </w:t>
      </w:r>
    </w:p>
    <w:p w:rsidR="006E5DAB" w:rsidRPr="00CE23B5" w:rsidRDefault="002A0818" w:rsidP="002C5392">
      <w:pPr>
        <w:tabs>
          <w:tab w:val="left" w:pos="993"/>
        </w:tabs>
        <w:spacing w:after="120"/>
        <w:ind w:left="2126" w:firstLine="709"/>
        <w:jc w:val="center"/>
        <w:rPr>
          <w:sz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</w:t>
      </w:r>
      <w:r w:rsidR="00E4637B" w:rsidRPr="00CE23B5">
        <w:rPr>
          <w:rFonts w:ascii="Times New Roman" w:hAnsi="Times New Roman"/>
          <w:color w:val="000000"/>
          <w:sz w:val="24"/>
          <w:szCs w:val="24"/>
        </w:rPr>
        <w:t xml:space="preserve">Термін: постійно </w:t>
      </w:r>
    </w:p>
    <w:p w:rsidR="004726FC" w:rsidRPr="00CE23B5" w:rsidRDefault="004726FC" w:rsidP="004726FC">
      <w:pPr>
        <w:widowControl w:val="0"/>
        <w:shd w:val="clear" w:color="auto" w:fill="FFFFFF"/>
        <w:tabs>
          <w:tab w:val="left" w:pos="840"/>
          <w:tab w:val="left" w:pos="993"/>
        </w:tabs>
        <w:autoSpaceDE w:val="0"/>
        <w:snapToGrid w:val="0"/>
        <w:ind w:right="57"/>
        <w:jc w:val="both"/>
        <w:rPr>
          <w:sz w:val="24"/>
        </w:rPr>
      </w:pPr>
      <w:r w:rsidRPr="00CE23B5">
        <w:rPr>
          <w:rFonts w:ascii="Times New Roman" w:hAnsi="Times New Roman"/>
          <w:sz w:val="24"/>
          <w:szCs w:val="24"/>
        </w:rPr>
        <w:tab/>
      </w:r>
      <w:r w:rsidR="00DF54DE" w:rsidRPr="00CE23B5">
        <w:rPr>
          <w:rFonts w:ascii="Times New Roman" w:hAnsi="Times New Roman"/>
          <w:sz w:val="24"/>
          <w:szCs w:val="24"/>
        </w:rPr>
        <w:t>4</w:t>
      </w:r>
      <w:r w:rsidRPr="00CE23B5">
        <w:rPr>
          <w:rFonts w:ascii="Times New Roman" w:hAnsi="Times New Roman"/>
          <w:sz w:val="24"/>
          <w:szCs w:val="24"/>
        </w:rPr>
        <w:t>.3. Організувати в межах повноважень розповсюдження буклетів, пам'яток, листівок та с</w:t>
      </w:r>
      <w:r w:rsidRPr="00CE23B5">
        <w:rPr>
          <w:sz w:val="24"/>
        </w:rPr>
        <w:t>оціальної реклами (</w:t>
      </w:r>
      <w:proofErr w:type="spellStart"/>
      <w:r w:rsidRPr="00CE23B5">
        <w:rPr>
          <w:sz w:val="24"/>
        </w:rPr>
        <w:t>постерів</w:t>
      </w:r>
      <w:proofErr w:type="spellEnd"/>
      <w:r w:rsidRPr="00CE23B5">
        <w:rPr>
          <w:sz w:val="24"/>
        </w:rPr>
        <w:t>) з безпеки життєдіяльності населення у побуті з метою належного інформування відповідних категорій громадян, організувати їх розміщення у місцях масового перебування людей.</w:t>
      </w:r>
    </w:p>
    <w:p w:rsidR="00CF3E6D" w:rsidRPr="00CE23B5" w:rsidRDefault="00CF3E6D" w:rsidP="00820EF1">
      <w:pPr>
        <w:widowControl w:val="0"/>
        <w:shd w:val="clear" w:color="auto" w:fill="FFFFFF"/>
        <w:tabs>
          <w:tab w:val="left" w:pos="840"/>
          <w:tab w:val="left" w:pos="993"/>
        </w:tabs>
        <w:autoSpaceDE w:val="0"/>
        <w:snapToGrid w:val="0"/>
        <w:ind w:right="57"/>
        <w:jc w:val="both"/>
        <w:rPr>
          <w:sz w:val="24"/>
        </w:rPr>
      </w:pPr>
    </w:p>
    <w:p w:rsidR="00D90232" w:rsidRDefault="002A0818" w:rsidP="00D90232">
      <w:pPr>
        <w:tabs>
          <w:tab w:val="left" w:pos="993"/>
        </w:tabs>
        <w:spacing w:after="120"/>
        <w:ind w:left="2126"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</w:t>
      </w:r>
      <w:r w:rsidR="00D90232" w:rsidRPr="00CE23B5">
        <w:rPr>
          <w:rFonts w:ascii="Times New Roman" w:hAnsi="Times New Roman"/>
          <w:color w:val="000000"/>
          <w:sz w:val="24"/>
          <w:szCs w:val="24"/>
        </w:rPr>
        <w:t>Термін: постійно</w:t>
      </w:r>
      <w:r w:rsidR="00D9023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20EF1" w:rsidRDefault="00D90232" w:rsidP="00E87196">
      <w:pPr>
        <w:widowControl w:val="0"/>
        <w:shd w:val="clear" w:color="auto" w:fill="FFFFFF"/>
        <w:tabs>
          <w:tab w:val="left" w:pos="840"/>
          <w:tab w:val="left" w:pos="993"/>
        </w:tabs>
        <w:autoSpaceDE w:val="0"/>
        <w:snapToGrid w:val="0"/>
        <w:ind w:right="57"/>
        <w:jc w:val="both"/>
        <w:rPr>
          <w:sz w:val="24"/>
        </w:rPr>
      </w:pPr>
      <w:r>
        <w:rPr>
          <w:sz w:val="24"/>
        </w:rPr>
        <w:tab/>
        <w:t xml:space="preserve">5. </w:t>
      </w:r>
      <w:r w:rsidR="00397FF9">
        <w:rPr>
          <w:sz w:val="24"/>
        </w:rPr>
        <w:t>Виконавцям, зазначеним у пунктах 1-4 цього розпорядження</w:t>
      </w:r>
      <w:r w:rsidR="001F685C">
        <w:rPr>
          <w:sz w:val="24"/>
        </w:rPr>
        <w:t>,</w:t>
      </w:r>
      <w:r w:rsidR="00397FF9">
        <w:rPr>
          <w:sz w:val="24"/>
        </w:rPr>
        <w:t xml:space="preserve"> надавати інформацію про хід виконання </w:t>
      </w:r>
      <w:r w:rsidR="001B53C7">
        <w:rPr>
          <w:sz w:val="24"/>
        </w:rPr>
        <w:t>розпорядження до управління соціального захис</w:t>
      </w:r>
      <w:r w:rsidR="002A0818">
        <w:rPr>
          <w:sz w:val="24"/>
        </w:rPr>
        <w:t>т</w:t>
      </w:r>
      <w:r w:rsidR="001B53C7">
        <w:rPr>
          <w:sz w:val="24"/>
        </w:rPr>
        <w:t xml:space="preserve">у населення Южноукраїнської міської ради (Гехад) для аналізу та узагальнення. </w:t>
      </w:r>
    </w:p>
    <w:p w:rsidR="002A0818" w:rsidRDefault="002A0818" w:rsidP="000F7C13">
      <w:pPr>
        <w:tabs>
          <w:tab w:val="left" w:pos="993"/>
        </w:tabs>
        <w:spacing w:after="120"/>
        <w:ind w:left="2126" w:firstLine="709"/>
        <w:jc w:val="center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820EF1" w:rsidRDefault="002A0818" w:rsidP="000F7C13">
      <w:pPr>
        <w:tabs>
          <w:tab w:val="left" w:pos="993"/>
        </w:tabs>
        <w:spacing w:after="120"/>
        <w:ind w:left="2126" w:firstLine="709"/>
        <w:jc w:val="center"/>
        <w:rPr>
          <w:sz w:val="24"/>
        </w:rPr>
      </w:pPr>
      <w:r w:rsidRPr="002A0818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</w:t>
      </w:r>
      <w:r w:rsidR="002B7205" w:rsidRPr="002A0818">
        <w:rPr>
          <w:rFonts w:ascii="Times New Roman" w:hAnsi="Times New Roman"/>
          <w:color w:val="000000"/>
          <w:sz w:val="24"/>
          <w:szCs w:val="24"/>
        </w:rPr>
        <w:t xml:space="preserve">Термін: </w:t>
      </w:r>
      <w:r w:rsidR="000F7C13" w:rsidRPr="002A0818">
        <w:rPr>
          <w:rFonts w:ascii="Times New Roman" w:hAnsi="Times New Roman"/>
          <w:color w:val="000000"/>
          <w:sz w:val="24"/>
          <w:szCs w:val="24"/>
        </w:rPr>
        <w:t>щороку до 10 грудня</w:t>
      </w:r>
    </w:p>
    <w:p w:rsidR="000F7C13" w:rsidRPr="003813B6" w:rsidRDefault="000F7C13" w:rsidP="000F7C13">
      <w:pPr>
        <w:spacing w:before="12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BE62E8">
        <w:rPr>
          <w:rFonts w:ascii="Times New Roman" w:hAnsi="Times New Roman"/>
          <w:sz w:val="24"/>
          <w:szCs w:val="24"/>
        </w:rPr>
        <w:t>. Визнати таким, що втратило чинність, розпорядження Южноукраїнського міського голови від 30.01.2019 №13-</w:t>
      </w:r>
      <w:r w:rsidR="00073397">
        <w:rPr>
          <w:rFonts w:ascii="Times New Roman" w:hAnsi="Times New Roman"/>
          <w:sz w:val="24"/>
          <w:szCs w:val="24"/>
        </w:rPr>
        <w:t>р</w:t>
      </w:r>
      <w:r w:rsidRPr="00BE62E8">
        <w:rPr>
          <w:rFonts w:ascii="Times New Roman" w:hAnsi="Times New Roman"/>
          <w:sz w:val="24"/>
          <w:szCs w:val="24"/>
        </w:rPr>
        <w:t xml:space="preserve"> «Про посилення заходів профілактики щодо недопущення загибелі та травмування людей на адміністративній території</w:t>
      </w:r>
      <w:r w:rsidRPr="003813B6">
        <w:rPr>
          <w:rFonts w:ascii="Times New Roman" w:hAnsi="Times New Roman"/>
          <w:sz w:val="24"/>
          <w:szCs w:val="24"/>
        </w:rPr>
        <w:t xml:space="preserve"> міста Южноукраїнська».</w:t>
      </w:r>
    </w:p>
    <w:p w:rsidR="000F7C13" w:rsidRPr="003813B6" w:rsidRDefault="000F7C13" w:rsidP="000F7C13">
      <w:pPr>
        <w:spacing w:before="12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3813B6">
        <w:rPr>
          <w:rFonts w:ascii="Times New Roman" w:hAnsi="Times New Roman"/>
          <w:sz w:val="24"/>
          <w:szCs w:val="24"/>
        </w:rPr>
        <w:t xml:space="preserve">. Контроль за виконанням цього розпорядження покласти на заступника  міського голови з питань діяльності виконавчих органів ради </w:t>
      </w:r>
      <w:r w:rsidR="001F685C">
        <w:rPr>
          <w:rFonts w:ascii="Times New Roman" w:hAnsi="Times New Roman"/>
          <w:sz w:val="24"/>
          <w:szCs w:val="24"/>
        </w:rPr>
        <w:t>ДРОЗДОВУ Марію.</w:t>
      </w:r>
    </w:p>
    <w:p w:rsidR="000F7C13" w:rsidRPr="003813B6" w:rsidRDefault="000F7C13" w:rsidP="000F7C13">
      <w:pPr>
        <w:snapToGrid w:val="0"/>
        <w:spacing w:before="120" w:after="120"/>
        <w:jc w:val="both"/>
        <w:rPr>
          <w:rFonts w:ascii="Times New Roman" w:hAnsi="Times New Roman"/>
          <w:sz w:val="16"/>
          <w:szCs w:val="16"/>
        </w:rPr>
      </w:pPr>
    </w:p>
    <w:p w:rsidR="000F7C13" w:rsidRPr="003813B6" w:rsidRDefault="000F7C13" w:rsidP="000F7C13">
      <w:pPr>
        <w:spacing w:before="40"/>
        <w:jc w:val="both"/>
        <w:rPr>
          <w:rFonts w:ascii="Times New Roman" w:hAnsi="Times New Roman"/>
          <w:sz w:val="24"/>
          <w:szCs w:val="24"/>
        </w:rPr>
      </w:pPr>
      <w:r w:rsidRPr="003813B6">
        <w:rPr>
          <w:rFonts w:ascii="Times New Roman" w:hAnsi="Times New Roman"/>
          <w:sz w:val="24"/>
          <w:szCs w:val="24"/>
        </w:rPr>
        <w:t xml:space="preserve">Міський голова                                                  </w:t>
      </w:r>
      <w:r w:rsidR="002C5392">
        <w:rPr>
          <w:rFonts w:ascii="Times New Roman" w:hAnsi="Times New Roman"/>
          <w:sz w:val="24"/>
          <w:szCs w:val="24"/>
        </w:rPr>
        <w:t xml:space="preserve">                          Валерій ОНУФРІЄНКО</w:t>
      </w:r>
    </w:p>
    <w:p w:rsidR="000F7C13" w:rsidRDefault="000F7C13" w:rsidP="000F7C13">
      <w:pPr>
        <w:ind w:right="27"/>
        <w:jc w:val="both"/>
        <w:rPr>
          <w:rFonts w:ascii="Times New Roman" w:hAnsi="Times New Roman"/>
          <w:sz w:val="24"/>
          <w:szCs w:val="24"/>
        </w:rPr>
      </w:pPr>
    </w:p>
    <w:p w:rsidR="00797675" w:rsidRPr="003813B6" w:rsidRDefault="00797675" w:rsidP="000F7C13">
      <w:pPr>
        <w:ind w:right="27"/>
        <w:jc w:val="both"/>
        <w:rPr>
          <w:rFonts w:ascii="Times New Roman" w:hAnsi="Times New Roman"/>
          <w:sz w:val="24"/>
          <w:szCs w:val="24"/>
        </w:rPr>
      </w:pPr>
    </w:p>
    <w:p w:rsidR="000F7C13" w:rsidRDefault="002C5392" w:rsidP="000F7C13">
      <w:pPr>
        <w:ind w:right="2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Ельвіра ГЕХАД</w:t>
      </w:r>
    </w:p>
    <w:p w:rsidR="006907E1" w:rsidRDefault="006907E1" w:rsidP="000F7C13">
      <w:pPr>
        <w:ind w:right="2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5-50-56</w:t>
      </w:r>
    </w:p>
    <w:p w:rsidR="00CA38EE" w:rsidRPr="00CC3EBF" w:rsidRDefault="00CA38EE" w:rsidP="000F7C13">
      <w:pPr>
        <w:ind w:right="27"/>
        <w:jc w:val="both"/>
        <w:rPr>
          <w:rFonts w:ascii="Times New Roman" w:hAnsi="Times New Roman"/>
          <w:bCs/>
        </w:rPr>
      </w:pPr>
    </w:p>
    <w:sectPr w:rsidR="00CA38EE" w:rsidRPr="00CC3EBF" w:rsidSect="00B668E1">
      <w:headerReference w:type="default" r:id="rId10"/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721" w:rsidRDefault="00BA5721" w:rsidP="00DB389E">
      <w:r>
        <w:separator/>
      </w:r>
    </w:p>
  </w:endnote>
  <w:endnote w:type="continuationSeparator" w:id="0">
    <w:p w:rsidR="00BA5721" w:rsidRDefault="00BA5721" w:rsidP="00DB3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721" w:rsidRDefault="00BA5721" w:rsidP="00DB389E">
      <w:r>
        <w:separator/>
      </w:r>
    </w:p>
  </w:footnote>
  <w:footnote w:type="continuationSeparator" w:id="0">
    <w:p w:rsidR="00BA5721" w:rsidRDefault="00BA5721" w:rsidP="00DB38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85C" w:rsidRDefault="001F685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0E"/>
    <w:rsid w:val="00010EA7"/>
    <w:rsid w:val="00073397"/>
    <w:rsid w:val="000B4A1E"/>
    <w:rsid w:val="000F2CBB"/>
    <w:rsid w:val="000F7C13"/>
    <w:rsid w:val="001253AD"/>
    <w:rsid w:val="00193CCE"/>
    <w:rsid w:val="001B53C7"/>
    <w:rsid w:val="001F685C"/>
    <w:rsid w:val="00233B2A"/>
    <w:rsid w:val="0026603A"/>
    <w:rsid w:val="00276DB6"/>
    <w:rsid w:val="002A0818"/>
    <w:rsid w:val="002B7205"/>
    <w:rsid w:val="002C5392"/>
    <w:rsid w:val="002F400E"/>
    <w:rsid w:val="00316D2B"/>
    <w:rsid w:val="00362E54"/>
    <w:rsid w:val="00397FF9"/>
    <w:rsid w:val="003B6522"/>
    <w:rsid w:val="003D046E"/>
    <w:rsid w:val="003E7C66"/>
    <w:rsid w:val="00404CD7"/>
    <w:rsid w:val="004726FC"/>
    <w:rsid w:val="0055340B"/>
    <w:rsid w:val="00555165"/>
    <w:rsid w:val="00582EC8"/>
    <w:rsid w:val="0064683C"/>
    <w:rsid w:val="006502E4"/>
    <w:rsid w:val="00672170"/>
    <w:rsid w:val="006907E1"/>
    <w:rsid w:val="006C0EFD"/>
    <w:rsid w:val="006E5DAB"/>
    <w:rsid w:val="006F44AD"/>
    <w:rsid w:val="00703568"/>
    <w:rsid w:val="00797675"/>
    <w:rsid w:val="00820EF1"/>
    <w:rsid w:val="0088036C"/>
    <w:rsid w:val="008B4118"/>
    <w:rsid w:val="008B515D"/>
    <w:rsid w:val="008D30C0"/>
    <w:rsid w:val="008E0649"/>
    <w:rsid w:val="0090259A"/>
    <w:rsid w:val="0091292C"/>
    <w:rsid w:val="00967C4A"/>
    <w:rsid w:val="00972BFE"/>
    <w:rsid w:val="009A3A8B"/>
    <w:rsid w:val="00A50FF6"/>
    <w:rsid w:val="00A9358B"/>
    <w:rsid w:val="00B0669B"/>
    <w:rsid w:val="00B20185"/>
    <w:rsid w:val="00B2541A"/>
    <w:rsid w:val="00B668E1"/>
    <w:rsid w:val="00BA5721"/>
    <w:rsid w:val="00BB03EB"/>
    <w:rsid w:val="00C138B6"/>
    <w:rsid w:val="00C23BDB"/>
    <w:rsid w:val="00CA38EE"/>
    <w:rsid w:val="00CE23B5"/>
    <w:rsid w:val="00CF3E6D"/>
    <w:rsid w:val="00D3692C"/>
    <w:rsid w:val="00D708E0"/>
    <w:rsid w:val="00D90232"/>
    <w:rsid w:val="00D91D24"/>
    <w:rsid w:val="00D92392"/>
    <w:rsid w:val="00DB389E"/>
    <w:rsid w:val="00DF54DE"/>
    <w:rsid w:val="00E01196"/>
    <w:rsid w:val="00E02E29"/>
    <w:rsid w:val="00E27C14"/>
    <w:rsid w:val="00E32269"/>
    <w:rsid w:val="00E4637B"/>
    <w:rsid w:val="00E516E8"/>
    <w:rsid w:val="00E71B30"/>
    <w:rsid w:val="00E87196"/>
    <w:rsid w:val="00F065D0"/>
    <w:rsid w:val="00F93C3A"/>
    <w:rsid w:val="00FA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7D76A5-5D6B-4D86-B7FA-7367F0921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A1E"/>
    <w:pPr>
      <w:suppressAutoHyphens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0B4A1E"/>
    <w:pPr>
      <w:keepNext/>
      <w:tabs>
        <w:tab w:val="num" w:pos="0"/>
      </w:tabs>
      <w:spacing w:line="120" w:lineRule="atLeast"/>
      <w:ind w:left="142" w:right="425"/>
      <w:jc w:val="center"/>
      <w:outlineLvl w:val="3"/>
    </w:pPr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B4A1E"/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paragraph" w:styleId="a3">
    <w:name w:val="Balloon Text"/>
    <w:basedOn w:val="a"/>
    <w:link w:val="a4"/>
    <w:uiPriority w:val="99"/>
    <w:semiHidden/>
    <w:unhideWhenUsed/>
    <w:rsid w:val="00E516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6E8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DB389E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B389E"/>
    <w:rPr>
      <w:rFonts w:ascii="Times New Roman CYR" w:eastAsia="Times New Roman" w:hAnsi="Times New Roman CYR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DB389E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B389E"/>
    <w:rPr>
      <w:rFonts w:ascii="Times New Roman CYR" w:eastAsia="Times New Roman" w:hAnsi="Times New Roman CYR" w:cs="Times New Roman"/>
      <w:sz w:val="20"/>
      <w:szCs w:val="20"/>
      <w:lang w:eastAsia="ar-SA"/>
    </w:rPr>
  </w:style>
  <w:style w:type="paragraph" w:styleId="a9">
    <w:name w:val="No Spacing"/>
    <w:link w:val="aa"/>
    <w:uiPriority w:val="1"/>
    <w:qFormat/>
    <w:rsid w:val="00CA38EE"/>
    <w:pPr>
      <w:spacing w:after="0" w:line="240" w:lineRule="auto"/>
    </w:pPr>
    <w:rPr>
      <w:rFonts w:eastAsiaTheme="minorEastAsia"/>
      <w:lang w:eastAsia="uk-UA"/>
    </w:rPr>
  </w:style>
  <w:style w:type="character" w:customStyle="1" w:styleId="aa">
    <w:name w:val="Без интервала Знак"/>
    <w:basedOn w:val="a0"/>
    <w:link w:val="a9"/>
    <w:uiPriority w:val="1"/>
    <w:rsid w:val="00CA38EE"/>
    <w:rPr>
      <w:rFonts w:eastAsiaTheme="minorEastAsia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4AC15-830B-45C2-A49C-5E1E6148F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каб№13</cp:lastModifiedBy>
  <cp:revision>4</cp:revision>
  <cp:lastPrinted>2021-12-24T08:47:00Z</cp:lastPrinted>
  <dcterms:created xsi:type="dcterms:W3CDTF">2021-12-24T08:47:00Z</dcterms:created>
  <dcterms:modified xsi:type="dcterms:W3CDTF">2021-12-28T11:32:00Z</dcterms:modified>
</cp:coreProperties>
</file>